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jc w:val="center"/>
        <w:tblInd w:w="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476"/>
        <w:gridCol w:w="2224"/>
        <w:gridCol w:w="567"/>
        <w:gridCol w:w="425"/>
        <w:gridCol w:w="1843"/>
        <w:gridCol w:w="425"/>
        <w:gridCol w:w="1560"/>
        <w:gridCol w:w="1701"/>
      </w:tblGrid>
      <w:tr w:rsidR="005E3E00" w:rsidRPr="004B1799" w:rsidTr="000704A2">
        <w:trPr>
          <w:trHeight w:val="510"/>
          <w:jc w:val="center"/>
        </w:trPr>
        <w:tc>
          <w:tcPr>
            <w:tcW w:w="955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E00" w:rsidRDefault="000704A2" w:rsidP="0014451A">
            <w:pPr>
              <w:widowControl/>
              <w:snapToGrid w:val="0"/>
              <w:spacing w:line="360" w:lineRule="auto"/>
              <w:ind w:firstLineChars="200" w:firstLine="640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704A2">
              <w:rPr>
                <w:rFonts w:ascii="仿宋_GB2312" w:eastAsia="仿宋_GB2312" w:hAnsi="仿宋" w:hint="eastAsia"/>
                <w:sz w:val="32"/>
                <w:szCs w:val="32"/>
              </w:rPr>
              <w:t>附件</w:t>
            </w:r>
            <w:r w:rsidR="007C29D5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 w:rsidRPr="000704A2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</w:p>
          <w:p w:rsidR="000704A2" w:rsidRPr="0014451A" w:rsidRDefault="000704A2" w:rsidP="000704A2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451A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兰州交通大学首批在线开放课程建设优先支持名录</w:t>
            </w:r>
          </w:p>
        </w:tc>
      </w:tr>
      <w:tr w:rsidR="0095057C" w:rsidTr="003A5B10">
        <w:trPr>
          <w:trHeight w:val="630"/>
          <w:jc w:val="center"/>
        </w:trPr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理论学时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课程所属学院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拟录制时间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Pr="000704A2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04A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计算机与网络基础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离散数学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数据库应用基础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B2E65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E65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E65" w:rsidRDefault="00AB2E65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E65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铁道概论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E65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E65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E65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运输学院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E65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E65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B2E65" w:rsidRDefault="00AB2E65" w:rsidP="00AB2E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城市轨道交通概论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A407A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画法几何与机械制图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A407A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会计学原理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经济学原理Ⅰ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中级财务会计Ⅰ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AB2E65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马克思主义基本原理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AB2E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AB2E6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思想品德与法律基础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AB2E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AB2E6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政治经济学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AB2E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AB2E6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大学物理Ⅰ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5A40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A407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概率与数理统计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A407A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高等数学AI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A407A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经济数学AI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A407A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线性代数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A407A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画法几何与工程制图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A407A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0704A2">
        <w:trPr>
          <w:trHeight w:val="454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A407A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英语AⅠ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0704A2">
        <w:trPr>
          <w:trHeight w:val="803"/>
          <w:jc w:val="center"/>
        </w:trPr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A407A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Pr="000704A2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04A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高等数学BI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Pr="006603F3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603F3">
              <w:rPr>
                <w:rFonts w:ascii="宋体" w:hAnsi="宋体" w:cs="宋体" w:hint="eastAsia"/>
                <w:color w:val="000000"/>
                <w:kern w:val="0"/>
                <w:szCs w:val="21"/>
              </w:rPr>
              <w:t>适应成人专科学历教育培养要求</w:t>
            </w:r>
          </w:p>
        </w:tc>
      </w:tr>
      <w:tr w:rsidR="0095057C" w:rsidTr="000704A2">
        <w:trPr>
          <w:trHeight w:val="803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A407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经济数学BI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Pr="006603F3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603F3">
              <w:rPr>
                <w:rFonts w:ascii="宋体" w:hAnsi="宋体" w:cs="宋体" w:hint="eastAsia"/>
                <w:color w:val="000000"/>
                <w:kern w:val="0"/>
                <w:szCs w:val="21"/>
              </w:rPr>
              <w:t>适应成人专科学历教育培养要求</w:t>
            </w:r>
          </w:p>
        </w:tc>
      </w:tr>
      <w:tr w:rsidR="0095057C" w:rsidTr="000704A2">
        <w:trPr>
          <w:trHeight w:val="803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5A40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A407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英语BⅠ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9月-17年2月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E00" w:rsidRPr="006603F3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603F3">
              <w:rPr>
                <w:rFonts w:ascii="宋体" w:hAnsi="宋体" w:cs="宋体" w:hint="eastAsia"/>
                <w:color w:val="000000"/>
                <w:kern w:val="0"/>
                <w:szCs w:val="21"/>
              </w:rPr>
              <w:t>适应成人专科学历教育培养要求</w:t>
            </w:r>
          </w:p>
        </w:tc>
      </w:tr>
      <w:tr w:rsidR="0095057C" w:rsidTr="000704A2">
        <w:trPr>
          <w:trHeight w:val="340"/>
          <w:jc w:val="center"/>
        </w:trPr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3A5B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Pr="000704A2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04A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C# 与.Net开发平台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电信学院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高频电子线路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计算机组成原理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模拟电子技术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数据结构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工程材料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3A5B1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计算机绘图与AUTOCAD设计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管理学原理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经济学原理Ⅱ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中级财务会计Ⅱ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组织行为学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227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毛泽东思想与中国特色社会主义理论体系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中国近代史纲要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大学物理Ⅱ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高等数学AⅡ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经济数学AⅡ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3A5B1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工程测量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工程地质与土力学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工程管理概论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A407A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227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Pr="003A5B1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计算机绘图与AUTOCAD设计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英语AⅡ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管理运筹学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运输学院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铁路运输设备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运输学院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单片机技术及应用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3A5B10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电磁场原理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0704A2">
        <w:trPr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理论力学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5057C" w:rsidTr="000704A2">
        <w:trPr>
          <w:trHeight w:val="759"/>
          <w:jc w:val="center"/>
        </w:trPr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3A5B1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Pr="000704A2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04A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高等数学BⅡ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Pr="006603F3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603F3">
              <w:rPr>
                <w:rFonts w:ascii="宋体" w:hAnsi="宋体" w:cs="宋体" w:hint="eastAsia"/>
                <w:color w:val="000000"/>
                <w:kern w:val="0"/>
                <w:szCs w:val="21"/>
              </w:rPr>
              <w:t>适应成人专科学历教育培养要求</w:t>
            </w:r>
          </w:p>
        </w:tc>
      </w:tr>
      <w:tr w:rsidR="0095057C" w:rsidTr="003A5B10">
        <w:trPr>
          <w:trHeight w:val="759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经济数学BⅡ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3E00" w:rsidRPr="006603F3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603F3">
              <w:rPr>
                <w:rFonts w:ascii="宋体" w:hAnsi="宋体" w:cs="宋体" w:hint="eastAsia"/>
                <w:color w:val="000000"/>
                <w:kern w:val="0"/>
                <w:szCs w:val="21"/>
              </w:rPr>
              <w:t>适应成人专科学历教育培养要求</w:t>
            </w:r>
          </w:p>
        </w:tc>
      </w:tr>
      <w:tr w:rsidR="0095057C" w:rsidTr="000704A2">
        <w:trPr>
          <w:trHeight w:val="759"/>
          <w:jc w:val="center"/>
        </w:trPr>
        <w:tc>
          <w:tcPr>
            <w:tcW w:w="3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3A5B1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英语BⅡ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外语学院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E00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17年3月-8月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E00" w:rsidRPr="006603F3" w:rsidRDefault="005E3E00" w:rsidP="00141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603F3">
              <w:rPr>
                <w:rFonts w:ascii="宋体" w:hAnsi="宋体" w:cs="宋体" w:hint="eastAsia"/>
                <w:color w:val="000000"/>
                <w:kern w:val="0"/>
                <w:szCs w:val="21"/>
              </w:rPr>
              <w:t>适应成人专科学历教育培养要求</w:t>
            </w:r>
          </w:p>
        </w:tc>
      </w:tr>
    </w:tbl>
    <w:p w:rsidR="00D42C16" w:rsidRPr="005B185F" w:rsidRDefault="00D42C16" w:rsidP="00CD06B7">
      <w:pPr>
        <w:adjustRightInd w:val="0"/>
        <w:snapToGrid w:val="0"/>
        <w:spacing w:beforeLines="50" w:afterLines="50" w:line="360" w:lineRule="auto"/>
        <w:rPr>
          <w:rFonts w:ascii="仿宋_GB2312" w:eastAsia="仿宋_GB2312" w:hAnsi="仿宋" w:cs="仿宋"/>
          <w:sz w:val="32"/>
          <w:szCs w:val="32"/>
        </w:rPr>
      </w:pPr>
    </w:p>
    <w:sectPr w:rsidR="00D42C16" w:rsidRPr="005B185F" w:rsidSect="0095057C">
      <w:footerReference w:type="default" r:id="rId7"/>
      <w:pgSz w:w="11906" w:h="16838"/>
      <w:pgMar w:top="1418" w:right="1247" w:bottom="1247" w:left="1418" w:header="51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07" w:rsidRDefault="00181207" w:rsidP="005B185F">
      <w:r>
        <w:separator/>
      </w:r>
    </w:p>
  </w:endnote>
  <w:endnote w:type="continuationSeparator" w:id="0">
    <w:p w:rsidR="00181207" w:rsidRDefault="00181207" w:rsidP="005B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C8" w:rsidRDefault="00FB43C8">
    <w:pPr>
      <w:pStyle w:val="a4"/>
      <w:jc w:val="center"/>
    </w:pPr>
    <w:r>
      <w:rPr>
        <w:lang w:val="zh-CN"/>
      </w:rPr>
      <w:t xml:space="preserve"> </w:t>
    </w:r>
    <w:r w:rsidR="00CD06B7">
      <w:rPr>
        <w:b/>
        <w:sz w:val="24"/>
        <w:szCs w:val="24"/>
      </w:rPr>
      <w:fldChar w:fldCharType="begin"/>
    </w:r>
    <w:r>
      <w:rPr>
        <w:b/>
      </w:rPr>
      <w:instrText>PAGE</w:instrText>
    </w:r>
    <w:r w:rsidR="00CD06B7">
      <w:rPr>
        <w:b/>
        <w:sz w:val="24"/>
        <w:szCs w:val="24"/>
      </w:rPr>
      <w:fldChar w:fldCharType="separate"/>
    </w:r>
    <w:r w:rsidR="007C29D5">
      <w:rPr>
        <w:b/>
        <w:noProof/>
      </w:rPr>
      <w:t>1</w:t>
    </w:r>
    <w:r w:rsidR="00CD06B7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CD06B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D06B7">
      <w:rPr>
        <w:b/>
        <w:sz w:val="24"/>
        <w:szCs w:val="24"/>
      </w:rPr>
      <w:fldChar w:fldCharType="separate"/>
    </w:r>
    <w:r w:rsidR="007C29D5">
      <w:rPr>
        <w:b/>
        <w:noProof/>
      </w:rPr>
      <w:t>2</w:t>
    </w:r>
    <w:r w:rsidR="00CD06B7">
      <w:rPr>
        <w:b/>
        <w:sz w:val="24"/>
        <w:szCs w:val="24"/>
      </w:rPr>
      <w:fldChar w:fldCharType="end"/>
    </w:r>
  </w:p>
  <w:p w:rsidR="00FB43C8" w:rsidRDefault="00FB43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07" w:rsidRDefault="00181207" w:rsidP="005B185F">
      <w:r>
        <w:separator/>
      </w:r>
    </w:p>
  </w:footnote>
  <w:footnote w:type="continuationSeparator" w:id="0">
    <w:p w:rsidR="00181207" w:rsidRDefault="00181207" w:rsidP="005B1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6B6D"/>
    <w:multiLevelType w:val="singleLevel"/>
    <w:tmpl w:val="57036B6D"/>
    <w:lvl w:ilvl="0">
      <w:start w:val="1"/>
      <w:numFmt w:val="decimal"/>
      <w:suff w:val="nothing"/>
      <w:lvlText w:val="%1．"/>
      <w:lvlJc w:val="left"/>
    </w:lvl>
  </w:abstractNum>
  <w:abstractNum w:abstractNumId="1">
    <w:nsid w:val="57480BC0"/>
    <w:multiLevelType w:val="singleLevel"/>
    <w:tmpl w:val="57480BC0"/>
    <w:lvl w:ilvl="0">
      <w:start w:val="7"/>
      <w:numFmt w:val="decimal"/>
      <w:suff w:val="nothing"/>
      <w:lvlText w:val="%1."/>
      <w:lvlJc w:val="left"/>
    </w:lvl>
  </w:abstractNum>
  <w:abstractNum w:abstractNumId="2">
    <w:nsid w:val="57CFD3D2"/>
    <w:multiLevelType w:val="singleLevel"/>
    <w:tmpl w:val="57CFD3D2"/>
    <w:lvl w:ilvl="0">
      <w:start w:val="1"/>
      <w:numFmt w:val="chineseCounting"/>
      <w:suff w:val="nothing"/>
      <w:lvlText w:val="%1、"/>
      <w:lvlJc w:val="left"/>
      <w:pPr>
        <w:ind w:left="289" w:firstLine="420"/>
      </w:pPr>
      <w:rPr>
        <w:rFonts w:hint="eastAsia"/>
      </w:rPr>
    </w:lvl>
  </w:abstractNum>
  <w:abstractNum w:abstractNumId="3">
    <w:nsid w:val="57CFD3FC"/>
    <w:multiLevelType w:val="singleLevel"/>
    <w:tmpl w:val="57CFD3FC"/>
    <w:lvl w:ilvl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</w:abstractNum>
  <w:abstractNum w:abstractNumId="4">
    <w:nsid w:val="57CFD45F"/>
    <w:multiLevelType w:val="singleLevel"/>
    <w:tmpl w:val="57CFD45F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C1"/>
    <w:rsid w:val="000704A2"/>
    <w:rsid w:val="000A158E"/>
    <w:rsid w:val="0014143B"/>
    <w:rsid w:val="0014451A"/>
    <w:rsid w:val="00162DDD"/>
    <w:rsid w:val="00171B8D"/>
    <w:rsid w:val="00180A78"/>
    <w:rsid w:val="00181207"/>
    <w:rsid w:val="001A7A39"/>
    <w:rsid w:val="001C202B"/>
    <w:rsid w:val="001D40C8"/>
    <w:rsid w:val="00211077"/>
    <w:rsid w:val="002163F1"/>
    <w:rsid w:val="00231EFF"/>
    <w:rsid w:val="00235DF4"/>
    <w:rsid w:val="00244C5F"/>
    <w:rsid w:val="002926F4"/>
    <w:rsid w:val="002B6A4B"/>
    <w:rsid w:val="002F3FE3"/>
    <w:rsid w:val="00306B32"/>
    <w:rsid w:val="00345A8E"/>
    <w:rsid w:val="0039237E"/>
    <w:rsid w:val="003A5B10"/>
    <w:rsid w:val="00437839"/>
    <w:rsid w:val="0044167E"/>
    <w:rsid w:val="00464CC6"/>
    <w:rsid w:val="004A63BF"/>
    <w:rsid w:val="004B7AC6"/>
    <w:rsid w:val="00500462"/>
    <w:rsid w:val="00515A64"/>
    <w:rsid w:val="00525A25"/>
    <w:rsid w:val="005A407A"/>
    <w:rsid w:val="005B1437"/>
    <w:rsid w:val="005B185F"/>
    <w:rsid w:val="005B6867"/>
    <w:rsid w:val="005D4492"/>
    <w:rsid w:val="005E3E00"/>
    <w:rsid w:val="005F1399"/>
    <w:rsid w:val="00635E96"/>
    <w:rsid w:val="006603F3"/>
    <w:rsid w:val="006B3404"/>
    <w:rsid w:val="006C7052"/>
    <w:rsid w:val="006F3D34"/>
    <w:rsid w:val="00704959"/>
    <w:rsid w:val="007356B8"/>
    <w:rsid w:val="00772802"/>
    <w:rsid w:val="007C29D5"/>
    <w:rsid w:val="00801CC4"/>
    <w:rsid w:val="008227BA"/>
    <w:rsid w:val="008B05F7"/>
    <w:rsid w:val="008C6FCA"/>
    <w:rsid w:val="009236D6"/>
    <w:rsid w:val="00945FA6"/>
    <w:rsid w:val="0095057C"/>
    <w:rsid w:val="009B0DC1"/>
    <w:rsid w:val="009C7A9A"/>
    <w:rsid w:val="009E4F23"/>
    <w:rsid w:val="00A07DC3"/>
    <w:rsid w:val="00A96BF4"/>
    <w:rsid w:val="00AB2E65"/>
    <w:rsid w:val="00AE3874"/>
    <w:rsid w:val="00AE657C"/>
    <w:rsid w:val="00B33A90"/>
    <w:rsid w:val="00B90073"/>
    <w:rsid w:val="00C00610"/>
    <w:rsid w:val="00C02BBB"/>
    <w:rsid w:val="00C06C98"/>
    <w:rsid w:val="00C941EB"/>
    <w:rsid w:val="00CD06B7"/>
    <w:rsid w:val="00CD6D45"/>
    <w:rsid w:val="00D07695"/>
    <w:rsid w:val="00D07DAA"/>
    <w:rsid w:val="00D22216"/>
    <w:rsid w:val="00D33480"/>
    <w:rsid w:val="00D3412A"/>
    <w:rsid w:val="00D42C16"/>
    <w:rsid w:val="00D56249"/>
    <w:rsid w:val="00D56BDE"/>
    <w:rsid w:val="00DB4245"/>
    <w:rsid w:val="00E114AA"/>
    <w:rsid w:val="00E32EF4"/>
    <w:rsid w:val="00E43A40"/>
    <w:rsid w:val="00E85948"/>
    <w:rsid w:val="00EB076D"/>
    <w:rsid w:val="00F864AD"/>
    <w:rsid w:val="00FA1730"/>
    <w:rsid w:val="00FB43C8"/>
    <w:rsid w:val="0B2E5E05"/>
    <w:rsid w:val="7623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B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B18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1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185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B1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85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5B185F"/>
    <w:rPr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rsid w:val="00D42C16"/>
    <w:pPr>
      <w:ind w:leftChars="2500" w:left="100"/>
    </w:pPr>
  </w:style>
  <w:style w:type="character" w:customStyle="1" w:styleId="Char1">
    <w:name w:val="日期 Char"/>
    <w:basedOn w:val="a0"/>
    <w:link w:val="a5"/>
    <w:rsid w:val="00D42C16"/>
    <w:rPr>
      <w:kern w:val="2"/>
      <w:sz w:val="21"/>
      <w:szCs w:val="24"/>
    </w:rPr>
  </w:style>
  <w:style w:type="character" w:customStyle="1" w:styleId="font01">
    <w:name w:val="font01"/>
    <w:basedOn w:val="a0"/>
    <w:rsid w:val="00D42C16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caption"/>
    <w:basedOn w:val="a"/>
    <w:next w:val="a"/>
    <w:qFormat/>
    <w:rsid w:val="00D42C16"/>
    <w:rPr>
      <w:rFonts w:ascii="Arial" w:eastAsia="黑体" w:hAnsi="Arial" w:cs="Arial"/>
      <w:sz w:val="20"/>
      <w:szCs w:val="20"/>
    </w:rPr>
  </w:style>
  <w:style w:type="paragraph" w:customStyle="1" w:styleId="a7">
    <w:name w:val="段"/>
    <w:link w:val="Char2"/>
    <w:qFormat/>
    <w:rsid w:val="00D42C16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2">
    <w:name w:val="段 Char"/>
    <w:link w:val="a7"/>
    <w:qFormat/>
    <w:rsid w:val="00D42C16"/>
    <w:rPr>
      <w:rFonts w:ascii="宋体"/>
      <w:sz w:val="21"/>
      <w:lang w:bidi="ar-SA"/>
    </w:rPr>
  </w:style>
  <w:style w:type="paragraph" w:customStyle="1" w:styleId="10">
    <w:name w:val="列出段落1"/>
    <w:basedOn w:val="a"/>
    <w:qFormat/>
    <w:rsid w:val="00D42C16"/>
    <w:pPr>
      <w:ind w:firstLineChars="200" w:firstLine="420"/>
    </w:pPr>
    <w:rPr>
      <w:rFonts w:ascii="宋体" w:hAnsi="Calibri"/>
      <w:sz w:val="28"/>
      <w:szCs w:val="28"/>
    </w:rPr>
  </w:style>
  <w:style w:type="paragraph" w:styleId="a8">
    <w:name w:val="Balloon Text"/>
    <w:basedOn w:val="a"/>
    <w:link w:val="Char3"/>
    <w:rsid w:val="0014143B"/>
    <w:rPr>
      <w:sz w:val="18"/>
      <w:szCs w:val="18"/>
    </w:rPr>
  </w:style>
  <w:style w:type="character" w:customStyle="1" w:styleId="Char3">
    <w:name w:val="批注框文本 Char"/>
    <w:basedOn w:val="a0"/>
    <w:link w:val="a8"/>
    <w:rsid w:val="001414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China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5</cp:revision>
  <cp:lastPrinted>2016-09-18T01:15:00Z</cp:lastPrinted>
  <dcterms:created xsi:type="dcterms:W3CDTF">2016-09-18T04:20:00Z</dcterms:created>
  <dcterms:modified xsi:type="dcterms:W3CDTF">2016-09-20T02:09:00Z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